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9CB7E" w14:textId="29AF6365" w:rsidR="0057467F" w:rsidRDefault="0057467F" w:rsidP="0057467F">
      <w:pP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 xml:space="preserve">AUGUST PRIMARY-EARLY VOTING </w:t>
      </w:r>
    </w:p>
    <w:p w14:paraId="37BBB386" w14:textId="7D4288DF" w:rsidR="0057467F" w:rsidRPr="0057467F" w:rsidRDefault="0057467F" w:rsidP="0057467F">
      <w:pPr>
        <w:jc w:val="center"/>
        <w:rPr>
          <w:sz w:val="48"/>
          <w:szCs w:val="48"/>
          <w:u w:val="single"/>
        </w:rPr>
      </w:pPr>
      <w:r w:rsidRPr="0057467F">
        <w:rPr>
          <w:sz w:val="48"/>
          <w:szCs w:val="48"/>
          <w:u w:val="single"/>
        </w:rPr>
        <w:t xml:space="preserve">ELECTION NOTICE: </w:t>
      </w:r>
    </w:p>
    <w:p w14:paraId="38EF63A6" w14:textId="77777777" w:rsidR="0057467F" w:rsidRDefault="0057467F" w:rsidP="0057467F">
      <w:pPr>
        <w:rPr>
          <w:sz w:val="48"/>
          <w:szCs w:val="48"/>
        </w:rPr>
      </w:pPr>
    </w:p>
    <w:p w14:paraId="5D26F8DB" w14:textId="77777777" w:rsidR="0057467F" w:rsidRDefault="0057467F" w:rsidP="0057467F">
      <w:pPr>
        <w:rPr>
          <w:sz w:val="48"/>
          <w:szCs w:val="48"/>
        </w:rPr>
      </w:pPr>
    </w:p>
    <w:p w14:paraId="2D9A5807" w14:textId="3B25CC64" w:rsidR="00790519" w:rsidRPr="0057467F" w:rsidRDefault="0057467F" w:rsidP="0057467F">
      <w:pPr>
        <w:rPr>
          <w:sz w:val="48"/>
          <w:szCs w:val="48"/>
        </w:rPr>
      </w:pPr>
      <w:r w:rsidRPr="0057467F">
        <w:rPr>
          <w:sz w:val="48"/>
          <w:szCs w:val="48"/>
        </w:rPr>
        <w:t>The precinct canvass for early voting will take place at 8:00 p.m. in the Board of Commissioners Room, 200 Division St. Petoskey, 49770.</w:t>
      </w:r>
    </w:p>
    <w:sectPr w:rsidR="00790519" w:rsidRPr="005746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67F"/>
    <w:rsid w:val="00535211"/>
    <w:rsid w:val="0057467F"/>
    <w:rsid w:val="00790519"/>
    <w:rsid w:val="00B8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CF470"/>
  <w15:chartTrackingRefBased/>
  <w15:docId w15:val="{F0744C58-0D82-4BAC-BABB-E295F559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4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467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46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467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46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46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46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46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67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6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467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467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467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46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46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46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46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46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67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46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46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46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46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467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467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467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467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153</Characters>
  <Application>Microsoft Office Word</Application>
  <DocSecurity>0</DocSecurity>
  <Lines>4</Lines>
  <Paragraphs>3</Paragraphs>
  <ScaleCrop>false</ScaleCrop>
  <Company>Emmet County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Kanine</dc:creator>
  <cp:keywords/>
  <dc:description/>
  <cp:lastModifiedBy>Suzanne Kanine</cp:lastModifiedBy>
  <cp:revision>1</cp:revision>
  <dcterms:created xsi:type="dcterms:W3CDTF">2026-07-28T14:00:00Z</dcterms:created>
  <dcterms:modified xsi:type="dcterms:W3CDTF">2026-07-28T14:10:00Z</dcterms:modified>
</cp:coreProperties>
</file>